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Ready Mix Driver-Delivery Professional (unrestricted for CDL Repayment Agreement Program)</w:t>
      </w:r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purpose:</w:t>
      </w:r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Primary responsibility is to drive concrete mixer to work sites and discharge load. This is in a variety of settings and conditions including uneven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ground,</w:t>
      </w:r>
      <w:r w:rsidR="003D57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0D30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 may require unloading and attaching extension chutes weighing thirty to fifty pounds to end of primary chute. A Ready-mix Truck Driver is responsible for the safe and efficient operation of the ready-mix truck used for delivery of products connected to the Company’s ready-mixed concrete operation.</w:t>
      </w:r>
      <w:bookmarkStart w:id="0" w:name="_GoBack"/>
      <w:bookmarkEnd w:id="0"/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b/>
          <w:bCs/>
          <w:color w:val="000000"/>
          <w:sz w:val="24"/>
          <w:szCs w:val="24"/>
        </w:rPr>
        <w:t>Duties and responsibilities: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Safely drive truck to and from destination applying knowledge of DOT driving regulations and area roads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Check loads to ensure product is being hauled in an appropriate and safe manner to adjust to desired level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Estimate slump of concrete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Distinguish between a proper mix and one that is too rocky or too sandy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Distinguish the color difference between mixes * Verify directions with plant personnel before leaving the plant to ensure delivery to the correct customer and job site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Strive to meet customer expectations without exception and achieve highly positive customer satisfaction survey results consistent with strategic objectives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Develop extensive working relationships with customers, both external and internal,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in order to</w:t>
      </w:r>
      <w:proofErr w:type="gramEnd"/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 maximize opportunities for CEMEX and to ensure customer needs are addressed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Keep equipment in acceptable condition of cleanliness using approved cleaning materials and supplies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Maintain personal appearance in neat and clean manner, including shirts tucked in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at all times</w:t>
      </w:r>
      <w:proofErr w:type="gramEnd"/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Maintain radio contact with supervisor/dispatch to receive and transmit delivery instructions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Assist other company employees as needed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Complete pre- and post-trip inspections on truck equipment and supplies, such as tires, lights brakes, gas, oil, and water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May perform roadside repairs, such as installing light bulbs, etc.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Maintain good working knowledge of the traffic routes of the city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Must be able to take orders, instructions, and guidance from supervisors and management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lastRenderedPageBreak/>
        <w:t>Cooperate and promote a team concept with all other company employees, as well as all CEMEX’s customers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Adhere to all CEMEX, D.O.T., and O.S.H.A. rules and regulations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at all times</w:t>
      </w:r>
      <w:proofErr w:type="gramEnd"/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Meet or exceed company safety standards</w:t>
      </w:r>
    </w:p>
    <w:p w:rsidR="00A10D30" w:rsidRPr="00A10D30" w:rsidRDefault="00A10D30" w:rsidP="00A10D30">
      <w:pPr>
        <w:numPr>
          <w:ilvl w:val="0"/>
          <w:numId w:val="1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Perform other job responsibilities as assigned by management</w:t>
      </w:r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Qualifications: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Must be at least 18 years old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No experience required (will discuss upon interview)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Be able to read, write, and speak English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Acceptable CSA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MVR - No DUI’s or DWI’s in the last 5 years, no more than 3 moving violations in the previous 3 years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High School diploma, preferred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Bilingual a plus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Add and subtract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two digit</w:t>
      </w:r>
      <w:proofErr w:type="gramEnd"/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 numbers</w:t>
      </w:r>
    </w:p>
    <w:p w:rsidR="00A10D30" w:rsidRPr="00A10D30" w:rsidRDefault="00A10D30" w:rsidP="00A10D30">
      <w:pPr>
        <w:numPr>
          <w:ilvl w:val="0"/>
          <w:numId w:val="2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Perform the four basic arithmetic operations</w:t>
      </w:r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b/>
          <w:bCs/>
          <w:color w:val="000000"/>
          <w:sz w:val="24"/>
          <w:szCs w:val="24"/>
        </w:rPr>
        <w:t>Working conditions:</w:t>
      </w:r>
    </w:p>
    <w:p w:rsidR="00A10D30" w:rsidRPr="00A10D30" w:rsidRDefault="00A10D30" w:rsidP="00A10D30">
      <w:pPr>
        <w:numPr>
          <w:ilvl w:val="0"/>
          <w:numId w:val="3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Continuous exposure to extreme heat, extreme cold, extreme noise, and working outdoors.</w:t>
      </w:r>
    </w:p>
    <w:p w:rsidR="00A10D30" w:rsidRPr="00A10D30" w:rsidRDefault="00A10D30" w:rsidP="00A10D30">
      <w:pPr>
        <w:numPr>
          <w:ilvl w:val="0"/>
          <w:numId w:val="3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Must wear protective equipment while at the location</w:t>
      </w:r>
    </w:p>
    <w:p w:rsidR="00A10D30" w:rsidRPr="00A10D30" w:rsidRDefault="00A10D30" w:rsidP="00A10D30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Physical requirements:</w:t>
      </w:r>
    </w:p>
    <w:p w:rsidR="00A10D30" w:rsidRPr="00A10D30" w:rsidRDefault="00A10D30" w:rsidP="00A10D30">
      <w:pPr>
        <w:numPr>
          <w:ilvl w:val="0"/>
          <w:numId w:val="4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Requires walking, sitting, lifting, pushing, pulling, and climbing to a significant degree</w:t>
      </w:r>
    </w:p>
    <w:p w:rsidR="00A10D30" w:rsidRPr="00A10D30" w:rsidRDefault="00A10D30" w:rsidP="00A10D30">
      <w:pPr>
        <w:numPr>
          <w:ilvl w:val="0"/>
          <w:numId w:val="4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Heavy Work-Exerting up to 100 pounds of force occasionally, and/or up to 50 pounds or force frequently, and/or up to 20 pounds of force constantly to move objects</w:t>
      </w:r>
    </w:p>
    <w:p w:rsidR="00A10D30" w:rsidRPr="00A10D30" w:rsidRDefault="00A10D30" w:rsidP="00A10D30">
      <w:pPr>
        <w:numPr>
          <w:ilvl w:val="0"/>
          <w:numId w:val="4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While performing the duties of this job, the employee is regularly required to talk and hear, </w:t>
      </w:r>
      <w:proofErr w:type="gramStart"/>
      <w:r w:rsidRPr="00A10D30">
        <w:rPr>
          <w:rFonts w:ascii="Arial" w:eastAsia="Times New Roman" w:hAnsi="Arial" w:cs="Arial"/>
          <w:color w:val="000000"/>
          <w:sz w:val="24"/>
          <w:szCs w:val="24"/>
        </w:rPr>
        <w:t>in order to</w:t>
      </w:r>
      <w:proofErr w:type="gramEnd"/>
      <w:r w:rsidRPr="00A10D30">
        <w:rPr>
          <w:rFonts w:ascii="Arial" w:eastAsia="Times New Roman" w:hAnsi="Arial" w:cs="Arial"/>
          <w:color w:val="000000"/>
          <w:sz w:val="24"/>
          <w:szCs w:val="24"/>
        </w:rPr>
        <w:t xml:space="preserve"> communicate to employees/visitors as well as function safely around heavy rolling equipment</w:t>
      </w:r>
    </w:p>
    <w:p w:rsidR="00A10D30" w:rsidRPr="00A10D30" w:rsidRDefault="00A10D30" w:rsidP="00A10D30">
      <w:pPr>
        <w:numPr>
          <w:ilvl w:val="0"/>
          <w:numId w:val="4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Must be able to perform all job functions which include, but may not be limited to, pushing, turning, and/or pulling of controls</w:t>
      </w:r>
    </w:p>
    <w:p w:rsidR="00A10D30" w:rsidRPr="00A10D30" w:rsidRDefault="00A10D30" w:rsidP="00A10D30">
      <w:pPr>
        <w:numPr>
          <w:ilvl w:val="0"/>
          <w:numId w:val="4"/>
        </w:numPr>
        <w:shd w:val="clear" w:color="auto" w:fill="F9F9F9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</w:rPr>
      </w:pPr>
      <w:r w:rsidRPr="00A10D30">
        <w:rPr>
          <w:rFonts w:ascii="Arial" w:eastAsia="Times New Roman" w:hAnsi="Arial" w:cs="Arial"/>
          <w:color w:val="000000"/>
          <w:sz w:val="24"/>
          <w:szCs w:val="24"/>
        </w:rPr>
        <w:t>Must pass DOT physical to include back x-ray, hearing test and drug/alcohol screen</w:t>
      </w:r>
    </w:p>
    <w:p w:rsidR="00E85EB0" w:rsidRDefault="00E85EB0"/>
    <w:sectPr w:rsidR="00E85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509F"/>
    <w:multiLevelType w:val="multilevel"/>
    <w:tmpl w:val="4E12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AC7"/>
    <w:multiLevelType w:val="multilevel"/>
    <w:tmpl w:val="D0FC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91446"/>
    <w:multiLevelType w:val="multilevel"/>
    <w:tmpl w:val="FCA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011B3"/>
    <w:multiLevelType w:val="multilevel"/>
    <w:tmpl w:val="674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0"/>
    <w:rsid w:val="003D5797"/>
    <w:rsid w:val="00A10D30"/>
    <w:rsid w:val="00E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777D"/>
  <w15:chartTrackingRefBased/>
  <w15:docId w15:val="{28B0734F-DC8A-4454-AFC3-B6870336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Murwin</dc:creator>
  <cp:keywords/>
  <dc:description/>
  <cp:lastModifiedBy>Camille Murwin</cp:lastModifiedBy>
  <cp:revision>2</cp:revision>
  <dcterms:created xsi:type="dcterms:W3CDTF">2018-11-13T17:26:00Z</dcterms:created>
  <dcterms:modified xsi:type="dcterms:W3CDTF">2018-11-25T23:48:00Z</dcterms:modified>
</cp:coreProperties>
</file>